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3165F" w14:textId="77777777" w:rsidR="00885B0A" w:rsidRPr="00885B0A" w:rsidRDefault="00885B0A" w:rsidP="00885B0A">
      <w:pPr>
        <w:rPr>
          <w:rFonts w:eastAsia="Calibri" w:cs="Times New Roman"/>
          <w:b/>
          <w:bCs/>
          <w:kern w:val="0"/>
          <w14:ligatures w14:val="none"/>
        </w:rPr>
      </w:pPr>
      <w:r w:rsidRPr="00885B0A">
        <w:rPr>
          <w:rFonts w:eastAsia="Calibri" w:cs="Times New Roman"/>
          <w:b/>
          <w:bCs/>
          <w:kern w:val="0"/>
          <w14:ligatures w14:val="none"/>
        </w:rPr>
        <w:t>Checkliste für die optimale Begleitung von gekündigten Mitarbeitenden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7933"/>
        <w:gridCol w:w="1129"/>
      </w:tblGrid>
      <w:tr w:rsidR="00885B0A" w:rsidRPr="00885B0A" w14:paraId="0A845BD8" w14:textId="77777777" w:rsidTr="003B5E0B">
        <w:tc>
          <w:tcPr>
            <w:tcW w:w="7933" w:type="dxa"/>
          </w:tcPr>
          <w:p w14:paraId="28BDEB4B" w14:textId="77777777" w:rsidR="00885B0A" w:rsidRPr="00885B0A" w:rsidRDefault="00885B0A" w:rsidP="00885B0A">
            <w:pPr>
              <w:rPr>
                <w:rFonts w:eastAsia="Calibri" w:cs="Times New Roman"/>
                <w:b/>
                <w:bCs/>
              </w:rPr>
            </w:pPr>
            <w:proofErr w:type="spellStart"/>
            <w:r w:rsidRPr="00885B0A">
              <w:rPr>
                <w:rFonts w:eastAsia="Calibri" w:cs="Times New Roman"/>
                <w:b/>
                <w:bCs/>
              </w:rPr>
              <w:t>To</w:t>
            </w:r>
            <w:proofErr w:type="spellEnd"/>
            <w:r w:rsidRPr="00885B0A">
              <w:rPr>
                <w:rFonts w:eastAsia="Calibri" w:cs="Times New Roman"/>
                <w:b/>
                <w:bCs/>
              </w:rPr>
              <w:t xml:space="preserve"> do</w:t>
            </w:r>
          </w:p>
        </w:tc>
        <w:tc>
          <w:tcPr>
            <w:tcW w:w="1129" w:type="dxa"/>
          </w:tcPr>
          <w:p w14:paraId="18F8593E" w14:textId="77777777" w:rsidR="00885B0A" w:rsidRPr="00885B0A" w:rsidRDefault="00885B0A" w:rsidP="00885B0A">
            <w:pPr>
              <w:rPr>
                <w:rFonts w:eastAsia="Calibri" w:cs="Times New Roman"/>
                <w:b/>
                <w:bCs/>
              </w:rPr>
            </w:pPr>
            <w:r w:rsidRPr="00885B0A">
              <w:rPr>
                <w:rFonts w:eastAsia="Calibri" w:cs="Times New Roman"/>
                <w:b/>
                <w:bCs/>
              </w:rPr>
              <w:t>Check</w:t>
            </w:r>
          </w:p>
        </w:tc>
      </w:tr>
      <w:tr w:rsidR="00885B0A" w:rsidRPr="00885B0A" w14:paraId="59C7D286" w14:textId="77777777" w:rsidTr="003B5E0B">
        <w:tc>
          <w:tcPr>
            <w:tcW w:w="7933" w:type="dxa"/>
          </w:tcPr>
          <w:p w14:paraId="12C4296A" w14:textId="77777777" w:rsidR="00885B0A" w:rsidRPr="00435C0D" w:rsidRDefault="00885B0A" w:rsidP="00435C0D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</w:rPr>
            </w:pPr>
            <w:r w:rsidRPr="00435C0D">
              <w:rPr>
                <w:rFonts w:eastAsia="Calibri" w:cs="Times New Roman"/>
                <w:b/>
                <w:bCs/>
              </w:rPr>
              <w:t>Frühzeitige Einbindung:</w:t>
            </w:r>
            <w:r w:rsidRPr="00435C0D">
              <w:rPr>
                <w:rFonts w:eastAsia="Calibri" w:cs="Times New Roman"/>
              </w:rPr>
              <w:t xml:space="preserve"> Lassen Sie sich über geplante Kündigungen zeitnah informieren.</w:t>
            </w:r>
          </w:p>
        </w:tc>
        <w:tc>
          <w:tcPr>
            <w:tcW w:w="1129" w:type="dxa"/>
          </w:tcPr>
          <w:p w14:paraId="0A7586FA" w14:textId="77777777" w:rsidR="00885B0A" w:rsidRPr="00885B0A" w:rsidRDefault="00885B0A" w:rsidP="00885B0A">
            <w:pPr>
              <w:rPr>
                <w:rFonts w:eastAsia="Calibri" w:cs="Times New Roman"/>
              </w:rPr>
            </w:pPr>
          </w:p>
        </w:tc>
      </w:tr>
      <w:tr w:rsidR="00885B0A" w:rsidRPr="00885B0A" w14:paraId="10BFB57A" w14:textId="77777777" w:rsidTr="003B5E0B">
        <w:tc>
          <w:tcPr>
            <w:tcW w:w="7933" w:type="dxa"/>
          </w:tcPr>
          <w:p w14:paraId="61E4573D" w14:textId="77777777" w:rsidR="00885B0A" w:rsidRPr="00435C0D" w:rsidRDefault="00885B0A" w:rsidP="00435C0D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</w:rPr>
            </w:pPr>
            <w:r w:rsidRPr="00435C0D">
              <w:rPr>
                <w:rFonts w:eastAsia="Calibri" w:cs="Times New Roman"/>
                <w:b/>
                <w:bCs/>
              </w:rPr>
              <w:t>Dokumentation:</w:t>
            </w:r>
            <w:r w:rsidRPr="00435C0D">
              <w:rPr>
                <w:rFonts w:eastAsia="Calibri" w:cs="Times New Roman"/>
              </w:rPr>
              <w:t xml:space="preserve"> Führen Sie detaillierte Aufzeichnungen aller Schritte, von Anhörungen bis Beratungsgesprächen.</w:t>
            </w:r>
          </w:p>
        </w:tc>
        <w:tc>
          <w:tcPr>
            <w:tcW w:w="1129" w:type="dxa"/>
          </w:tcPr>
          <w:p w14:paraId="0FF3A2F8" w14:textId="77777777" w:rsidR="00885B0A" w:rsidRPr="00885B0A" w:rsidRDefault="00885B0A" w:rsidP="00885B0A">
            <w:pPr>
              <w:rPr>
                <w:rFonts w:eastAsia="Calibri" w:cs="Times New Roman"/>
              </w:rPr>
            </w:pPr>
          </w:p>
        </w:tc>
      </w:tr>
      <w:tr w:rsidR="00885B0A" w:rsidRPr="00885B0A" w14:paraId="3A531BC6" w14:textId="77777777" w:rsidTr="003B5E0B">
        <w:tc>
          <w:tcPr>
            <w:tcW w:w="7933" w:type="dxa"/>
          </w:tcPr>
          <w:p w14:paraId="25A1B155" w14:textId="77777777" w:rsidR="00885B0A" w:rsidRPr="00435C0D" w:rsidRDefault="00885B0A" w:rsidP="00435C0D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</w:rPr>
            </w:pPr>
            <w:r w:rsidRPr="00435C0D">
              <w:rPr>
                <w:rFonts w:eastAsia="Calibri" w:cs="Times New Roman"/>
                <w:b/>
                <w:bCs/>
              </w:rPr>
              <w:t>Prüfung der Kündigungsgründe:</w:t>
            </w:r>
            <w:r w:rsidRPr="00435C0D">
              <w:rPr>
                <w:rFonts w:eastAsia="Calibri" w:cs="Times New Roman"/>
              </w:rPr>
              <w:t xml:space="preserve"> Stellen Sie sicher, dass alle rechtlichen und sozialen Kriterien eingehalten werden.</w:t>
            </w:r>
          </w:p>
        </w:tc>
        <w:tc>
          <w:tcPr>
            <w:tcW w:w="1129" w:type="dxa"/>
          </w:tcPr>
          <w:p w14:paraId="471CE391" w14:textId="77777777" w:rsidR="00885B0A" w:rsidRPr="00885B0A" w:rsidRDefault="00885B0A" w:rsidP="00885B0A">
            <w:pPr>
              <w:rPr>
                <w:rFonts w:eastAsia="Calibri" w:cs="Times New Roman"/>
              </w:rPr>
            </w:pPr>
          </w:p>
        </w:tc>
      </w:tr>
      <w:tr w:rsidR="00885B0A" w:rsidRPr="00885B0A" w14:paraId="5447912D" w14:textId="77777777" w:rsidTr="003B5E0B">
        <w:tc>
          <w:tcPr>
            <w:tcW w:w="7933" w:type="dxa"/>
          </w:tcPr>
          <w:p w14:paraId="215D5C90" w14:textId="77777777" w:rsidR="00885B0A" w:rsidRPr="00435C0D" w:rsidRDefault="00885B0A" w:rsidP="00435C0D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</w:rPr>
            </w:pPr>
            <w:r w:rsidRPr="00435C0D">
              <w:rPr>
                <w:rFonts w:eastAsia="Calibri" w:cs="Times New Roman"/>
                <w:b/>
                <w:bCs/>
              </w:rPr>
              <w:t>Beratung der Betroffenen:</w:t>
            </w:r>
            <w:r w:rsidRPr="00435C0D">
              <w:rPr>
                <w:rFonts w:eastAsia="Calibri" w:cs="Times New Roman"/>
              </w:rPr>
              <w:t xml:space="preserve"> Informieren Sie über Rechte, Pflichten, Fristen und mögliche Widersprüche; vermitteln Sie rechtliche Beratung.</w:t>
            </w:r>
          </w:p>
        </w:tc>
        <w:tc>
          <w:tcPr>
            <w:tcW w:w="1129" w:type="dxa"/>
          </w:tcPr>
          <w:p w14:paraId="15B4CDCB" w14:textId="77777777" w:rsidR="00885B0A" w:rsidRPr="00885B0A" w:rsidRDefault="00885B0A" w:rsidP="00885B0A">
            <w:pPr>
              <w:rPr>
                <w:rFonts w:eastAsia="Calibri" w:cs="Times New Roman"/>
              </w:rPr>
            </w:pPr>
          </w:p>
        </w:tc>
      </w:tr>
      <w:tr w:rsidR="00885B0A" w:rsidRPr="00885B0A" w14:paraId="577549A7" w14:textId="77777777" w:rsidTr="003B5E0B">
        <w:tc>
          <w:tcPr>
            <w:tcW w:w="7933" w:type="dxa"/>
          </w:tcPr>
          <w:p w14:paraId="58996089" w14:textId="77777777" w:rsidR="00885B0A" w:rsidRPr="00435C0D" w:rsidRDefault="00885B0A" w:rsidP="00435C0D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</w:rPr>
            </w:pPr>
            <w:r w:rsidRPr="00435C0D">
              <w:rPr>
                <w:rFonts w:eastAsia="Calibri" w:cs="Times New Roman"/>
                <w:b/>
                <w:bCs/>
              </w:rPr>
              <w:t>Begleitung während Kündigungsgesprächen:</w:t>
            </w:r>
            <w:r w:rsidRPr="00435C0D">
              <w:rPr>
                <w:rFonts w:eastAsia="Calibri" w:cs="Times New Roman"/>
              </w:rPr>
              <w:t xml:space="preserve"> Sorgen Sie für faire Kommunikation, Transparenz und protokollieren Sie die Gespräche.</w:t>
            </w:r>
          </w:p>
        </w:tc>
        <w:tc>
          <w:tcPr>
            <w:tcW w:w="1129" w:type="dxa"/>
          </w:tcPr>
          <w:p w14:paraId="0F1944E9" w14:textId="77777777" w:rsidR="00885B0A" w:rsidRPr="00885B0A" w:rsidRDefault="00885B0A" w:rsidP="00885B0A">
            <w:pPr>
              <w:rPr>
                <w:rFonts w:eastAsia="Calibri" w:cs="Times New Roman"/>
              </w:rPr>
            </w:pPr>
          </w:p>
        </w:tc>
      </w:tr>
      <w:tr w:rsidR="00885B0A" w:rsidRPr="00885B0A" w14:paraId="627DA74B" w14:textId="77777777" w:rsidTr="003B5E0B">
        <w:tc>
          <w:tcPr>
            <w:tcW w:w="7933" w:type="dxa"/>
          </w:tcPr>
          <w:p w14:paraId="49976F8C" w14:textId="77777777" w:rsidR="00885B0A" w:rsidRPr="00435C0D" w:rsidRDefault="00885B0A" w:rsidP="00435C0D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</w:rPr>
            </w:pPr>
            <w:r w:rsidRPr="00435C0D">
              <w:rPr>
                <w:rFonts w:eastAsia="Calibri" w:cs="Times New Roman"/>
                <w:b/>
                <w:bCs/>
              </w:rPr>
              <w:t>Nachbereitung:</w:t>
            </w:r>
            <w:r w:rsidRPr="00435C0D">
              <w:rPr>
                <w:rFonts w:eastAsia="Calibri" w:cs="Times New Roman"/>
              </w:rPr>
              <w:t xml:space="preserve"> Unterstützen Sie bei Bewerbungen, Zeugnisformulierungen, Vermittlung von Coaching und Fortbildung.</w:t>
            </w:r>
          </w:p>
        </w:tc>
        <w:tc>
          <w:tcPr>
            <w:tcW w:w="1129" w:type="dxa"/>
          </w:tcPr>
          <w:p w14:paraId="519F2C91" w14:textId="77777777" w:rsidR="00885B0A" w:rsidRPr="00885B0A" w:rsidRDefault="00885B0A" w:rsidP="00885B0A">
            <w:pPr>
              <w:rPr>
                <w:rFonts w:eastAsia="Calibri" w:cs="Times New Roman"/>
              </w:rPr>
            </w:pPr>
          </w:p>
        </w:tc>
      </w:tr>
      <w:tr w:rsidR="00885B0A" w:rsidRPr="00885B0A" w14:paraId="12F36BD3" w14:textId="77777777" w:rsidTr="003B5E0B">
        <w:tc>
          <w:tcPr>
            <w:tcW w:w="7933" w:type="dxa"/>
          </w:tcPr>
          <w:p w14:paraId="0987C250" w14:textId="77777777" w:rsidR="00885B0A" w:rsidRPr="00435C0D" w:rsidRDefault="00885B0A" w:rsidP="00435C0D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</w:rPr>
            </w:pPr>
            <w:r w:rsidRPr="00435C0D">
              <w:rPr>
                <w:rFonts w:eastAsia="Calibri" w:cs="Times New Roman"/>
                <w:b/>
                <w:bCs/>
              </w:rPr>
              <w:t>Fairness und Gleichbehandlung:</w:t>
            </w:r>
            <w:r w:rsidRPr="00435C0D">
              <w:rPr>
                <w:rFonts w:eastAsia="Calibri" w:cs="Times New Roman"/>
              </w:rPr>
              <w:t xml:space="preserve"> Prüfen Sie diskriminierungsfreie Vorgehensweise und Einhaltung gesetzlicher Vorgaben.</w:t>
            </w:r>
          </w:p>
        </w:tc>
        <w:tc>
          <w:tcPr>
            <w:tcW w:w="1129" w:type="dxa"/>
          </w:tcPr>
          <w:p w14:paraId="38363747" w14:textId="77777777" w:rsidR="00885B0A" w:rsidRPr="00885B0A" w:rsidRDefault="00885B0A" w:rsidP="00885B0A">
            <w:pPr>
              <w:rPr>
                <w:rFonts w:eastAsia="Calibri" w:cs="Times New Roman"/>
              </w:rPr>
            </w:pPr>
          </w:p>
        </w:tc>
      </w:tr>
      <w:tr w:rsidR="00885B0A" w:rsidRPr="00885B0A" w14:paraId="3CB99417" w14:textId="77777777" w:rsidTr="003B5E0B">
        <w:tc>
          <w:tcPr>
            <w:tcW w:w="7933" w:type="dxa"/>
          </w:tcPr>
          <w:p w14:paraId="1F7C26A4" w14:textId="77777777" w:rsidR="00885B0A" w:rsidRPr="00435C0D" w:rsidRDefault="00885B0A" w:rsidP="00435C0D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</w:rPr>
            </w:pPr>
            <w:r w:rsidRPr="00435C0D">
              <w:rPr>
                <w:rFonts w:eastAsia="Calibri" w:cs="Times New Roman"/>
                <w:b/>
                <w:bCs/>
              </w:rPr>
              <w:t>Transparenz im Team:</w:t>
            </w:r>
            <w:r w:rsidRPr="00435C0D">
              <w:rPr>
                <w:rFonts w:eastAsia="Calibri" w:cs="Times New Roman"/>
              </w:rPr>
              <w:t xml:space="preserve"> Informieren Sie Kolleginnen und Kollegen ohne Verletzung der Privatsphäre des Betroffenen; moderieren Sie Teambesprechungen bei Bedarf.</w:t>
            </w:r>
          </w:p>
        </w:tc>
        <w:tc>
          <w:tcPr>
            <w:tcW w:w="1129" w:type="dxa"/>
          </w:tcPr>
          <w:p w14:paraId="78E322C3" w14:textId="77777777" w:rsidR="00885B0A" w:rsidRPr="00885B0A" w:rsidRDefault="00885B0A" w:rsidP="00885B0A">
            <w:pPr>
              <w:rPr>
                <w:rFonts w:eastAsia="Calibri" w:cs="Times New Roman"/>
              </w:rPr>
            </w:pPr>
          </w:p>
        </w:tc>
      </w:tr>
      <w:tr w:rsidR="00885B0A" w:rsidRPr="00885B0A" w14:paraId="53317F8B" w14:textId="77777777" w:rsidTr="003B5E0B">
        <w:tc>
          <w:tcPr>
            <w:tcW w:w="7933" w:type="dxa"/>
          </w:tcPr>
          <w:p w14:paraId="36731CEF" w14:textId="77777777" w:rsidR="00885B0A" w:rsidRPr="00435C0D" w:rsidRDefault="00885B0A" w:rsidP="00435C0D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  <w:b/>
                <w:bCs/>
              </w:rPr>
            </w:pPr>
            <w:r w:rsidRPr="00435C0D">
              <w:rPr>
                <w:rFonts w:eastAsia="Calibri" w:cs="Times New Roman"/>
                <w:b/>
                <w:bCs/>
              </w:rPr>
              <w:t xml:space="preserve">Alternative Maßnahmen prüfen: </w:t>
            </w:r>
            <w:r w:rsidRPr="00435C0D">
              <w:rPr>
                <w:rFonts w:eastAsia="Calibri" w:cs="Times New Roman"/>
              </w:rPr>
              <w:t>Prüfen Sie Versetzungen, Weiterbildungen oder andere Anpassungen, um Kündigungen zu vermeiden.</w:t>
            </w:r>
          </w:p>
        </w:tc>
        <w:tc>
          <w:tcPr>
            <w:tcW w:w="1129" w:type="dxa"/>
          </w:tcPr>
          <w:p w14:paraId="7929C9D9" w14:textId="77777777" w:rsidR="00885B0A" w:rsidRPr="00885B0A" w:rsidRDefault="00885B0A" w:rsidP="00885B0A">
            <w:pPr>
              <w:rPr>
                <w:rFonts w:eastAsia="Calibri" w:cs="Times New Roman"/>
              </w:rPr>
            </w:pPr>
          </w:p>
        </w:tc>
      </w:tr>
      <w:tr w:rsidR="00885B0A" w:rsidRPr="00885B0A" w14:paraId="7BF18347" w14:textId="77777777" w:rsidTr="003B5E0B">
        <w:tc>
          <w:tcPr>
            <w:tcW w:w="7933" w:type="dxa"/>
          </w:tcPr>
          <w:p w14:paraId="2CF6DF20" w14:textId="77777777" w:rsidR="00885B0A" w:rsidRPr="00435C0D" w:rsidRDefault="00885B0A" w:rsidP="00435C0D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</w:rPr>
            </w:pPr>
            <w:r w:rsidRPr="00435C0D">
              <w:rPr>
                <w:rFonts w:eastAsia="Calibri" w:cs="Times New Roman"/>
                <w:b/>
                <w:bCs/>
              </w:rPr>
              <w:t>Kontinuierliche Kommunikation:</w:t>
            </w:r>
            <w:r w:rsidRPr="00435C0D">
              <w:rPr>
                <w:rFonts w:eastAsia="Calibri" w:cs="Times New Roman"/>
              </w:rPr>
              <w:t xml:space="preserve"> Halten Sie regelmäßigen Kontakt mit allen Beteiligten und sichern Sie den Informationsfluss.</w:t>
            </w:r>
          </w:p>
        </w:tc>
        <w:tc>
          <w:tcPr>
            <w:tcW w:w="1129" w:type="dxa"/>
          </w:tcPr>
          <w:p w14:paraId="15DA8A1F" w14:textId="77777777" w:rsidR="00885B0A" w:rsidRPr="00885B0A" w:rsidRDefault="00885B0A" w:rsidP="00885B0A">
            <w:pPr>
              <w:rPr>
                <w:rFonts w:eastAsia="Calibri" w:cs="Times New Roman"/>
              </w:rPr>
            </w:pPr>
          </w:p>
        </w:tc>
      </w:tr>
      <w:tr w:rsidR="00885B0A" w:rsidRPr="00885B0A" w14:paraId="678B007B" w14:textId="77777777" w:rsidTr="003B5E0B">
        <w:tc>
          <w:tcPr>
            <w:tcW w:w="7933" w:type="dxa"/>
          </w:tcPr>
          <w:p w14:paraId="7B462796" w14:textId="77777777" w:rsidR="00885B0A" w:rsidRPr="00435C0D" w:rsidRDefault="00885B0A" w:rsidP="00435C0D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</w:rPr>
            </w:pPr>
            <w:r w:rsidRPr="00435C0D">
              <w:rPr>
                <w:rFonts w:eastAsia="Calibri" w:cs="Times New Roman"/>
                <w:b/>
                <w:bCs/>
              </w:rPr>
              <w:t>Interne Leitlinien entwickeln:</w:t>
            </w:r>
            <w:r w:rsidRPr="00435C0D">
              <w:rPr>
                <w:rFonts w:eastAsia="Calibri" w:cs="Times New Roman"/>
              </w:rPr>
              <w:t xml:space="preserve"> Sorgen Sie für einheitliche Vorgehensweisen innerhalb des Personalrats.</w:t>
            </w:r>
          </w:p>
        </w:tc>
        <w:tc>
          <w:tcPr>
            <w:tcW w:w="1129" w:type="dxa"/>
          </w:tcPr>
          <w:p w14:paraId="4D699BCE" w14:textId="77777777" w:rsidR="00885B0A" w:rsidRPr="00885B0A" w:rsidRDefault="00885B0A" w:rsidP="00885B0A">
            <w:pPr>
              <w:rPr>
                <w:rFonts w:eastAsia="Calibri" w:cs="Times New Roman"/>
              </w:rPr>
            </w:pPr>
          </w:p>
        </w:tc>
      </w:tr>
      <w:tr w:rsidR="00885B0A" w:rsidRPr="00885B0A" w14:paraId="2CDC7684" w14:textId="77777777" w:rsidTr="003B5E0B">
        <w:tc>
          <w:tcPr>
            <w:tcW w:w="7933" w:type="dxa"/>
          </w:tcPr>
          <w:p w14:paraId="5A9E55EF" w14:textId="77777777" w:rsidR="00885B0A" w:rsidRPr="00435C0D" w:rsidRDefault="00885B0A" w:rsidP="00435C0D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</w:rPr>
            </w:pPr>
            <w:r w:rsidRPr="00435C0D">
              <w:rPr>
                <w:rFonts w:eastAsia="Calibri" w:cs="Times New Roman"/>
                <w:b/>
                <w:bCs/>
              </w:rPr>
              <w:t>Schulungen nutzen:</w:t>
            </w:r>
            <w:r w:rsidRPr="00435C0D">
              <w:rPr>
                <w:rFonts w:eastAsia="Calibri" w:cs="Times New Roman"/>
              </w:rPr>
              <w:t xml:space="preserve"> Halten Sie sich und Ihre Kolleginnen und Kollegen auf dem neuesten Stand bezüglich rechtlicher Vorgaben und Best Practices.</w:t>
            </w:r>
          </w:p>
        </w:tc>
        <w:tc>
          <w:tcPr>
            <w:tcW w:w="1129" w:type="dxa"/>
          </w:tcPr>
          <w:p w14:paraId="07539735" w14:textId="77777777" w:rsidR="00885B0A" w:rsidRPr="00885B0A" w:rsidRDefault="00885B0A" w:rsidP="00885B0A">
            <w:pPr>
              <w:rPr>
                <w:rFonts w:eastAsia="Calibri" w:cs="Times New Roman"/>
              </w:rPr>
            </w:pPr>
          </w:p>
        </w:tc>
      </w:tr>
      <w:tr w:rsidR="00885B0A" w:rsidRPr="00885B0A" w14:paraId="6FBC494F" w14:textId="77777777" w:rsidTr="003B5E0B">
        <w:tc>
          <w:tcPr>
            <w:tcW w:w="7933" w:type="dxa"/>
          </w:tcPr>
          <w:p w14:paraId="20BB6A84" w14:textId="77777777" w:rsidR="00885B0A" w:rsidRPr="00435C0D" w:rsidRDefault="00885B0A" w:rsidP="00435C0D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</w:rPr>
            </w:pPr>
            <w:r w:rsidRPr="00435C0D">
              <w:rPr>
                <w:rFonts w:eastAsia="Calibri" w:cs="Times New Roman"/>
                <w:b/>
                <w:bCs/>
              </w:rPr>
              <w:t>Netzwerke aufbauen:</w:t>
            </w:r>
            <w:r w:rsidRPr="00435C0D">
              <w:rPr>
                <w:rFonts w:eastAsia="Calibri" w:cs="Times New Roman"/>
              </w:rPr>
              <w:t xml:space="preserve"> Kooperieren Sie mit externen Beratern, Anwälten und Arbeitsagenturen, um die Unterstützungsmöglichkeiten für Betroffene zu erweitern.</w:t>
            </w:r>
          </w:p>
        </w:tc>
        <w:tc>
          <w:tcPr>
            <w:tcW w:w="1129" w:type="dxa"/>
          </w:tcPr>
          <w:p w14:paraId="50F20525" w14:textId="77777777" w:rsidR="00885B0A" w:rsidRPr="00885B0A" w:rsidRDefault="00885B0A" w:rsidP="00885B0A">
            <w:pPr>
              <w:rPr>
                <w:rFonts w:eastAsia="Calibri" w:cs="Times New Roman"/>
              </w:rPr>
            </w:pPr>
          </w:p>
        </w:tc>
      </w:tr>
      <w:tr w:rsidR="00885B0A" w:rsidRPr="004A34C8" w14:paraId="72521E82" w14:textId="77777777" w:rsidTr="004A34C8">
        <w:trPr>
          <w:trHeight w:val="635"/>
        </w:trPr>
        <w:tc>
          <w:tcPr>
            <w:tcW w:w="9062" w:type="dxa"/>
            <w:gridSpan w:val="2"/>
          </w:tcPr>
          <w:p w14:paraId="564363A2" w14:textId="07DA107A" w:rsidR="00885B0A" w:rsidRPr="004A34C8" w:rsidRDefault="00885B0A" w:rsidP="004A34C8">
            <w:pPr>
              <w:rPr>
                <w:rFonts w:eastAsia="Calibri" w:cs="Times New Roman"/>
                <w:sz w:val="28"/>
                <w:szCs w:val="28"/>
              </w:rPr>
            </w:pPr>
            <w:r w:rsidRPr="004A34C8">
              <w:rPr>
                <w:rFonts w:eastAsia="Calibri" w:cs="Times New Roman"/>
                <w:sz w:val="28"/>
                <w:szCs w:val="28"/>
              </w:rPr>
              <w:t>Zu finden unter www.adiuva.de unter Eingabe des Titels im Suchfeld</w:t>
            </w:r>
          </w:p>
        </w:tc>
      </w:tr>
    </w:tbl>
    <w:p w14:paraId="4998306E" w14:textId="77777777" w:rsidR="00D033F2" w:rsidRDefault="00D033F2"/>
    <w:sectPr w:rsidR="00D033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6748F"/>
    <w:multiLevelType w:val="hybridMultilevel"/>
    <w:tmpl w:val="C8866B0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4015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FC3F01A-6F14-402B-A0DA-E7B532EFE9BC}"/>
    <w:docVar w:name="dgnword-eventsink" w:val="2309659106096"/>
  </w:docVars>
  <w:rsids>
    <w:rsidRoot w:val="00885B0A"/>
    <w:rsid w:val="001B76B5"/>
    <w:rsid w:val="00217EFA"/>
    <w:rsid w:val="00306516"/>
    <w:rsid w:val="00362E2A"/>
    <w:rsid w:val="003C089F"/>
    <w:rsid w:val="00435C0D"/>
    <w:rsid w:val="004A34C8"/>
    <w:rsid w:val="00885B0A"/>
    <w:rsid w:val="008D4230"/>
    <w:rsid w:val="00965D3E"/>
    <w:rsid w:val="00995BF1"/>
    <w:rsid w:val="00AA3AB0"/>
    <w:rsid w:val="00B65678"/>
    <w:rsid w:val="00CE0073"/>
    <w:rsid w:val="00D033F2"/>
    <w:rsid w:val="00D3764F"/>
    <w:rsid w:val="00E021C4"/>
    <w:rsid w:val="00E0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52C59"/>
  <w15:chartTrackingRefBased/>
  <w15:docId w15:val="{49BECB46-DCD6-4D40-92E3-ED0C8D653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7576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85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85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85B0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85B0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85B0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85B0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85B0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85B0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85B0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85B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85B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85B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85B0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85B0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85B0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85B0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85B0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85B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85B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85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85B0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85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85B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85B0A"/>
    <w:rPr>
      <w:rFonts w:ascii="Arial" w:hAnsi="Arial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85B0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85B0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85B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85B0A"/>
    <w:rPr>
      <w:rFonts w:ascii="Arial" w:hAnsi="Arial"/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85B0A"/>
    <w:rPr>
      <w:b/>
      <w:bCs/>
      <w:smallCaps/>
      <w:color w:val="2F5496" w:themeColor="accent1" w:themeShade="BF"/>
      <w:spacing w:val="5"/>
    </w:rPr>
  </w:style>
  <w:style w:type="table" w:customStyle="1" w:styleId="Tabellenraster1">
    <w:name w:val="Tabellenraster1"/>
    <w:basedOn w:val="NormaleTabelle"/>
    <w:next w:val="Tabellenraster"/>
    <w:uiPriority w:val="39"/>
    <w:rsid w:val="00885B0A"/>
    <w:pPr>
      <w:spacing w:line="240" w:lineRule="auto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885B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 Schrader</dc:creator>
  <cp:keywords/>
  <dc:description/>
  <cp:lastModifiedBy>Sybille Kalinka</cp:lastModifiedBy>
  <cp:revision>2</cp:revision>
  <dcterms:created xsi:type="dcterms:W3CDTF">2025-12-29T08:26:00Z</dcterms:created>
  <dcterms:modified xsi:type="dcterms:W3CDTF">2025-12-29T08:26:00Z</dcterms:modified>
</cp:coreProperties>
</file>